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AA1" w:rsidRDefault="001A71EA">
      <w:bookmarkStart w:id="0" w:name="_GoBack"/>
      <w:bookmarkEnd w:id="0"/>
      <w:r w:rsidRPr="001A71EA">
        <w:rPr>
          <w:rStyle w:val="Heading1Char"/>
        </w:rPr>
        <w:t>Company Slogan</w:t>
      </w:r>
      <w:proofErr w:type="gramStart"/>
      <w:r w:rsidRPr="001A71EA">
        <w:rPr>
          <w:rStyle w:val="Heading1Char"/>
        </w:rPr>
        <w:t>:</w:t>
      </w:r>
      <w:proofErr w:type="gramEnd"/>
      <w:r>
        <w:br/>
      </w:r>
      <w:r w:rsidR="00A26AA1">
        <w:t>Fresh and Flavorful</w:t>
      </w:r>
    </w:p>
    <w:p w:rsidR="00A26AA1" w:rsidRDefault="00A26AA1"/>
    <w:p w:rsidR="001A71EA" w:rsidRDefault="001A71EA" w:rsidP="001A71EA">
      <w:pPr>
        <w:pStyle w:val="Heading1"/>
      </w:pPr>
      <w:r>
        <w:t>Product 1:</w:t>
      </w:r>
    </w:p>
    <w:p w:rsidR="00A26AA1" w:rsidRDefault="00A26AA1">
      <w:r>
        <w:t>Roots Farm Peeled Garlic:</w:t>
      </w:r>
    </w:p>
    <w:p w:rsidR="00A26AA1" w:rsidRDefault="00A26AA1">
      <w:r>
        <w:t>Peeled in USA</w:t>
      </w:r>
      <w:r w:rsidR="00722799">
        <w:br/>
      </w:r>
      <w:proofErr w:type="gramStart"/>
      <w:r>
        <w:t>Our</w:t>
      </w:r>
      <w:proofErr w:type="gramEnd"/>
      <w:r>
        <w:t xml:space="preserve"> garlic is peeled in USA, fresher and healthier than peeled garlic </w:t>
      </w:r>
      <w:r w:rsidR="001A71EA">
        <w:t xml:space="preserve">shipped </w:t>
      </w:r>
      <w:r>
        <w:t>from across the world</w:t>
      </w:r>
    </w:p>
    <w:p w:rsidR="00A26AA1" w:rsidRDefault="00A26AA1">
      <w:r>
        <w:t>More Flavor</w:t>
      </w:r>
      <w:r>
        <w:br/>
      </w:r>
      <w:proofErr w:type="gramStart"/>
      <w:r>
        <w:t>We</w:t>
      </w:r>
      <w:proofErr w:type="gramEnd"/>
      <w:r>
        <w:t xml:space="preserve"> source the best garlic from all over the world so </w:t>
      </w:r>
      <w:r w:rsidR="001A71EA">
        <w:t>our peeled</w:t>
      </w:r>
      <w:r>
        <w:t xml:space="preserve"> garlic </w:t>
      </w:r>
      <w:r w:rsidR="001A71EA">
        <w:t>is</w:t>
      </w:r>
      <w:r>
        <w:t xml:space="preserve"> always fresh and in season</w:t>
      </w:r>
      <w:r w:rsidR="00961411">
        <w:br/>
      </w:r>
    </w:p>
    <w:p w:rsidR="00A26AA1" w:rsidRDefault="00A26AA1">
      <w:r>
        <w:t>No Preservatives</w:t>
      </w:r>
      <w:r>
        <w:br/>
      </w:r>
      <w:proofErr w:type="gramStart"/>
      <w:r>
        <w:t>We</w:t>
      </w:r>
      <w:proofErr w:type="gramEnd"/>
      <w:r>
        <w:t xml:space="preserve"> use no preservatives, unlike products that are shipped from across the world</w:t>
      </w:r>
    </w:p>
    <w:p w:rsidR="00722799" w:rsidRDefault="00722799"/>
    <w:p w:rsidR="00722799" w:rsidRDefault="00722799">
      <w:r>
        <w:t>Safe and Reliable</w:t>
      </w:r>
      <w:r>
        <w:br/>
      </w:r>
      <w:proofErr w:type="gramStart"/>
      <w:r>
        <w:t>We</w:t>
      </w:r>
      <w:proofErr w:type="gramEnd"/>
      <w:r>
        <w:t xml:space="preserve"> are GMP, HACCP, and PADA certified and follows the highest food safety standards. </w:t>
      </w:r>
    </w:p>
    <w:p w:rsidR="00722799" w:rsidRDefault="00722799"/>
    <w:p w:rsidR="00722799" w:rsidRDefault="00722799">
      <w:r>
        <w:t>Flexible Scaling</w:t>
      </w:r>
      <w:proofErr w:type="gramStart"/>
      <w:r>
        <w:t>:</w:t>
      </w:r>
      <w:proofErr w:type="gramEnd"/>
      <w:r>
        <w:br/>
        <w:t xml:space="preserve">Peeling garlic </w:t>
      </w:r>
      <w:r w:rsidR="00961411">
        <w:t xml:space="preserve">in the US allows us to scale up and down quickly to satisfy our customer’s demands, since we don’t have to wait for </w:t>
      </w:r>
      <w:r w:rsidR="001A71EA">
        <w:t>shipping</w:t>
      </w:r>
      <w:r w:rsidR="00961411">
        <w:t xml:space="preserve"> from overseas</w:t>
      </w:r>
    </w:p>
    <w:p w:rsidR="00961411" w:rsidRDefault="00961411">
      <w:r>
        <w:t>Economy of Scale</w:t>
      </w:r>
      <w:proofErr w:type="gramStart"/>
      <w:r>
        <w:t>:</w:t>
      </w:r>
      <w:proofErr w:type="gramEnd"/>
      <w:r>
        <w:br/>
        <w:t>Roots Farm’s state-of-the-art equipment allow us to produce 25 tons of peeled garlic per day</w:t>
      </w:r>
    </w:p>
    <w:p w:rsidR="00961411" w:rsidRDefault="001A71EA">
      <w:r>
        <w:br/>
      </w:r>
      <w:r w:rsidRPr="001A71EA">
        <w:rPr>
          <w:rStyle w:val="Heading1Char"/>
        </w:rPr>
        <w:t>Product 2</w:t>
      </w:r>
      <w:proofErr w:type="gramStart"/>
      <w:r w:rsidRPr="001A71EA">
        <w:rPr>
          <w:rStyle w:val="Heading1Char"/>
        </w:rPr>
        <w:t>:</w:t>
      </w:r>
      <w:proofErr w:type="gramEnd"/>
      <w:r>
        <w:br/>
      </w:r>
      <w:r w:rsidR="00961411">
        <w:t xml:space="preserve">Roots Farm Garlic </w:t>
      </w:r>
      <w:r>
        <w:t>Bulbs:</w:t>
      </w:r>
      <w:r>
        <w:br/>
        <w:t xml:space="preserve">Working with our garlic suppliers, Roots Farm can supply up to 9 containers of garlic bulbs or sleeves per week during Summer and Winter (South America) harvest seasons, and up to 3 containers per week during other seasons. </w:t>
      </w:r>
      <w:r>
        <w:br/>
      </w:r>
    </w:p>
    <w:sectPr w:rsidR="009614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A1"/>
    <w:rsid w:val="000E2890"/>
    <w:rsid w:val="001A71EA"/>
    <w:rsid w:val="00612A5C"/>
    <w:rsid w:val="00722799"/>
    <w:rsid w:val="00961411"/>
    <w:rsid w:val="00A26AA1"/>
    <w:rsid w:val="00CA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64CA7"/>
  <w15:chartTrackingRefBased/>
  <w15:docId w15:val="{FDECAB20-3A8D-40D4-9E1D-026F4128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1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 Xu</dc:creator>
  <cp:keywords/>
  <dc:description/>
  <cp:lastModifiedBy>Ze Xu</cp:lastModifiedBy>
  <cp:revision>3</cp:revision>
  <dcterms:created xsi:type="dcterms:W3CDTF">2022-06-27T20:59:00Z</dcterms:created>
  <dcterms:modified xsi:type="dcterms:W3CDTF">2022-06-27T20:59:00Z</dcterms:modified>
</cp:coreProperties>
</file>